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6A" w:rsidRDefault="0060606A" w:rsidP="0060606A">
      <w:pPr>
        <w:pStyle w:val="Heading1"/>
        <w:ind w:left="0" w:firstLine="0"/>
        <w:jc w:val="center"/>
      </w:pPr>
      <w:r>
        <w:t>HW-1.2: Interview</w:t>
      </w:r>
    </w:p>
    <w:p w:rsidR="0060606A" w:rsidRPr="004E039E" w:rsidRDefault="0060606A" w:rsidP="0060606A">
      <w:pPr>
        <w:jc w:val="center"/>
        <w:rPr>
          <w:i/>
        </w:rPr>
      </w:pPr>
      <w:r>
        <w:rPr>
          <w:i/>
        </w:rPr>
        <w:t>20 points</w:t>
      </w:r>
    </w:p>
    <w:p w:rsidR="0060606A" w:rsidRDefault="0060606A" w:rsidP="0060606A">
      <w:pPr>
        <w:pStyle w:val="PlainText"/>
      </w:pPr>
      <w:r w:rsidRPr="00A35CCC">
        <w:rPr>
          <w:b/>
        </w:rPr>
        <w:t>Directions:</w:t>
      </w:r>
      <w:r>
        <w:t xml:space="preserve"> Schedule an interview with a KEY </w:t>
      </w:r>
      <w:r w:rsidR="00DA0903" w:rsidRPr="00DA0903">
        <w:t xml:space="preserve">Risk Management and Internal Controls (RMIC) </w:t>
      </w:r>
      <w:r>
        <w:t>person at your garrison.  Use the below questions as a starting point to lear</w:t>
      </w:r>
      <w:r w:rsidR="000B1331">
        <w:t>n more about the importance of the program.</w:t>
      </w:r>
      <w:r w:rsidR="00A35CCC">
        <w:t xml:space="preserve">  Use the bottom of this form to add additional questions you may want to learn more about.</w:t>
      </w:r>
    </w:p>
    <w:p w:rsidR="000B1331" w:rsidRDefault="000B1331" w:rsidP="0060606A">
      <w:pPr>
        <w:pStyle w:val="PlainText"/>
      </w:pPr>
    </w:p>
    <w:p w:rsidR="000B1331" w:rsidRPr="000B1331" w:rsidRDefault="000B1331" w:rsidP="000B1331">
      <w:pPr>
        <w:pStyle w:val="PlainText"/>
        <w:rPr>
          <w:i/>
        </w:rPr>
      </w:pPr>
      <w:r w:rsidRPr="000B1331">
        <w:rPr>
          <w:i/>
          <w:u w:val="single"/>
        </w:rPr>
        <w:t>These are the basic questions that are often overlooked by each and every one of us because we are constantly assuming we know the answers to basic stuff</w:t>
      </w:r>
      <w:r w:rsidRPr="000B1331">
        <w:rPr>
          <w:i/>
        </w:rPr>
        <w:t xml:space="preserve">:  I know the lights are off because we turn them off every day. When in fact, </w:t>
      </w:r>
      <w:r>
        <w:rPr>
          <w:i/>
        </w:rPr>
        <w:t>Bob</w:t>
      </w:r>
      <w:r w:rsidRPr="000B1331">
        <w:rPr>
          <w:i/>
        </w:rPr>
        <w:t xml:space="preserve"> turns off the lights because it's his routine.  What happens if </w:t>
      </w:r>
      <w:r>
        <w:rPr>
          <w:i/>
        </w:rPr>
        <w:t>Bob</w:t>
      </w:r>
      <w:r w:rsidRPr="000B1331">
        <w:rPr>
          <w:i/>
        </w:rPr>
        <w:t xml:space="preserve"> quits or leaves or is home sick?  Whose responsibility is it to turn the lights off now?  Now imagine if </w:t>
      </w:r>
      <w:r>
        <w:rPr>
          <w:i/>
        </w:rPr>
        <w:t>Bob</w:t>
      </w:r>
      <w:r w:rsidRPr="000B1331">
        <w:rPr>
          <w:i/>
        </w:rPr>
        <w:t xml:space="preserve"> was actually responsible for counting the cash drawer each day or closing gate 3 at 1800 hours Monday through Friday. He was sick since Thursday and i</w:t>
      </w:r>
      <w:bookmarkStart w:id="0" w:name="_GoBack"/>
      <w:bookmarkEnd w:id="0"/>
      <w:r w:rsidRPr="000B1331">
        <w:rPr>
          <w:i/>
        </w:rPr>
        <w:t>t</w:t>
      </w:r>
      <w:r w:rsidR="00A35CCC">
        <w:rPr>
          <w:i/>
        </w:rPr>
        <w:t>’</w:t>
      </w:r>
      <w:r w:rsidRPr="000B1331">
        <w:rPr>
          <w:i/>
        </w:rPr>
        <w:t>s Saturday.</w:t>
      </w:r>
      <w:r>
        <w:rPr>
          <w:i/>
        </w:rPr>
        <w:t xml:space="preserve">  Who makes sure the tasks get done?</w:t>
      </w:r>
    </w:p>
    <w:p w:rsidR="000B1331" w:rsidRDefault="000B1331" w:rsidP="0060606A">
      <w:pPr>
        <w:pStyle w:val="PlainText"/>
      </w:pPr>
    </w:p>
    <w:p w:rsidR="008C0730" w:rsidRDefault="008C0730" w:rsidP="0060606A">
      <w:pPr>
        <w:pStyle w:val="PlainText"/>
        <w:rPr>
          <w:b/>
        </w:rPr>
      </w:pPr>
      <w:r>
        <w:rPr>
          <w:b/>
        </w:rPr>
        <w:t>Person Interviewed</w:t>
      </w:r>
      <w:r w:rsidR="00F807D9">
        <w:rPr>
          <w:b/>
        </w:rPr>
        <w:t xml:space="preserve"> (include their job title or role in the </w:t>
      </w:r>
      <w:r w:rsidR="00DA0903" w:rsidRPr="00DA0903">
        <w:rPr>
          <w:b/>
        </w:rPr>
        <w:t xml:space="preserve">RMIC </w:t>
      </w:r>
      <w:r w:rsidR="00F807D9">
        <w:rPr>
          <w:b/>
        </w:rPr>
        <w:t>at your garrison):</w:t>
      </w:r>
      <w:r>
        <w:rPr>
          <w:b/>
        </w:rPr>
        <w:t xml:space="preserve">  </w:t>
      </w:r>
      <w:r w:rsidR="00F807D9">
        <w:t>___________________________________________________________________________________</w:t>
      </w:r>
    </w:p>
    <w:p w:rsidR="008C0730" w:rsidRDefault="008C0730" w:rsidP="0060606A">
      <w:pPr>
        <w:pStyle w:val="PlainText"/>
        <w:rPr>
          <w:b/>
        </w:rPr>
      </w:pPr>
    </w:p>
    <w:p w:rsidR="0060606A" w:rsidRPr="000B1331" w:rsidRDefault="0060606A" w:rsidP="0060606A">
      <w:pPr>
        <w:pStyle w:val="PlainText"/>
        <w:rPr>
          <w:b/>
        </w:rPr>
      </w:pPr>
      <w:r w:rsidRPr="000B1331">
        <w:rPr>
          <w:b/>
        </w:rPr>
        <w:t>What is the item that is least accounted for (loss)?</w:t>
      </w: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Pr="000B1331" w:rsidRDefault="0060606A" w:rsidP="0060606A">
      <w:pPr>
        <w:pStyle w:val="PlainText"/>
        <w:rPr>
          <w:b/>
        </w:rPr>
      </w:pPr>
      <w:r w:rsidRPr="000B1331">
        <w:rPr>
          <w:b/>
        </w:rPr>
        <w:t>Are their special considerations for High Value items?</w:t>
      </w: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Pr="000B1331" w:rsidRDefault="0060606A" w:rsidP="0060606A">
      <w:pPr>
        <w:pStyle w:val="PlainText"/>
        <w:rPr>
          <w:b/>
        </w:rPr>
      </w:pPr>
      <w:r w:rsidRPr="000B1331">
        <w:rPr>
          <w:b/>
        </w:rPr>
        <w:t>Who is the POC at the garrison for reporting LOSS or other Internal Controls issues?</w:t>
      </w: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Pr="000B1331" w:rsidRDefault="0060606A" w:rsidP="0060606A">
      <w:pPr>
        <w:pStyle w:val="PlainText"/>
        <w:rPr>
          <w:b/>
        </w:rPr>
      </w:pPr>
      <w:r w:rsidRPr="000B1331">
        <w:rPr>
          <w:b/>
        </w:rPr>
        <w:t>Who is responsible for lost items?</w:t>
      </w: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 w:rsidRPr="000B1331">
        <w:rPr>
          <w:b/>
        </w:rPr>
        <w:t xml:space="preserve">What are our objectives for </w:t>
      </w:r>
      <w:r w:rsidR="00DA0903">
        <w:rPr>
          <w:b/>
        </w:rPr>
        <w:t>RMIC</w:t>
      </w:r>
      <w:r w:rsidRPr="000B1331">
        <w:rPr>
          <w:b/>
        </w:rPr>
        <w:t>?</w:t>
      </w:r>
      <w:r>
        <w:t xml:space="preserve">  (Straight forward question about the goals of the organization.)</w:t>
      </w: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>
        <w:lastRenderedPageBreak/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 w:rsidRPr="000B1331">
        <w:rPr>
          <w:b/>
        </w:rPr>
        <w:t>What are the risks to those objectives?</w:t>
      </w:r>
      <w:r>
        <w:t xml:space="preserve">  (This will outline some common or preconceived ideas of the pitfalls to our job.)</w:t>
      </w: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 w:rsidRPr="000B1331">
        <w:rPr>
          <w:b/>
        </w:rPr>
        <w:t>How are we accounting for those risks in our daily work processes?</w:t>
      </w:r>
      <w:r>
        <w:t xml:space="preserve"> (These will open up possibly "missed" opportunities for improvement in our daily processes/tasks/routines—which are the basis for internal controls)</w:t>
      </w: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9447F0" w:rsidRPr="000B1331" w:rsidRDefault="009447F0" w:rsidP="009447F0">
      <w:pPr>
        <w:pStyle w:val="PlainText"/>
        <w:rPr>
          <w:b/>
        </w:rPr>
      </w:pPr>
      <w:r>
        <w:rPr>
          <w:b/>
        </w:rPr>
        <w:t>How does this information impact your program</w:t>
      </w:r>
      <w:r w:rsidRPr="000B1331">
        <w:rPr>
          <w:b/>
        </w:rPr>
        <w:t>?</w:t>
      </w:r>
      <w:r>
        <w:rPr>
          <w:b/>
        </w:rPr>
        <w:t xml:space="preserve"> </w:t>
      </w:r>
      <w:r w:rsidRPr="009447F0">
        <w:t xml:space="preserve"> (This question is for the Internal Controls student to complete)</w:t>
      </w:r>
    </w:p>
    <w:p w:rsidR="009447F0" w:rsidRDefault="009447F0" w:rsidP="009447F0">
      <w:pPr>
        <w:pStyle w:val="PlainText"/>
      </w:pPr>
      <w:r>
        <w:t>___________________________________________________________________________________</w:t>
      </w:r>
    </w:p>
    <w:p w:rsidR="009447F0" w:rsidRDefault="009447F0" w:rsidP="009447F0">
      <w:pPr>
        <w:pStyle w:val="PlainText"/>
      </w:pPr>
    </w:p>
    <w:p w:rsidR="009447F0" w:rsidRDefault="009447F0" w:rsidP="009447F0">
      <w:pPr>
        <w:pStyle w:val="PlainText"/>
      </w:pPr>
      <w:r>
        <w:t>___________________________________________________________________________________</w:t>
      </w:r>
    </w:p>
    <w:p w:rsidR="009447F0" w:rsidRDefault="009447F0" w:rsidP="009447F0">
      <w:pPr>
        <w:pStyle w:val="PlainText"/>
      </w:pPr>
    </w:p>
    <w:p w:rsidR="009447F0" w:rsidRDefault="009447F0" w:rsidP="009447F0">
      <w:pPr>
        <w:pStyle w:val="PlainText"/>
      </w:pPr>
      <w:r>
        <w:t>___________________________________________________________________________________</w:t>
      </w:r>
    </w:p>
    <w:p w:rsidR="009447F0" w:rsidRDefault="009447F0">
      <w:pPr>
        <w:rPr>
          <w:b/>
        </w:rPr>
      </w:pPr>
    </w:p>
    <w:p w:rsidR="0060606A" w:rsidRDefault="000B1331">
      <w:pPr>
        <w:rPr>
          <w:b/>
        </w:rPr>
      </w:pPr>
      <w:r w:rsidRPr="000B1331">
        <w:rPr>
          <w:b/>
        </w:rPr>
        <w:t>Other Questions:</w:t>
      </w:r>
    </w:p>
    <w:p w:rsidR="000B1331" w:rsidRDefault="000B1331" w:rsidP="000B1331">
      <w:pPr>
        <w:pStyle w:val="PlainText"/>
      </w:pPr>
      <w:r>
        <w:t>___________________________________________________________________________________</w:t>
      </w:r>
    </w:p>
    <w:p w:rsidR="000B1331" w:rsidRDefault="000B1331" w:rsidP="000B1331">
      <w:pPr>
        <w:pStyle w:val="PlainText"/>
      </w:pPr>
    </w:p>
    <w:p w:rsidR="000B1331" w:rsidRDefault="000B1331" w:rsidP="000B1331">
      <w:pPr>
        <w:pStyle w:val="PlainText"/>
      </w:pPr>
      <w:r>
        <w:t>___________________________________________________________________________________</w:t>
      </w:r>
    </w:p>
    <w:p w:rsidR="000B1331" w:rsidRDefault="000B1331" w:rsidP="000B1331">
      <w:pPr>
        <w:pStyle w:val="PlainText"/>
      </w:pPr>
    </w:p>
    <w:p w:rsidR="000B1331" w:rsidRDefault="000B1331" w:rsidP="000B1331">
      <w:pPr>
        <w:pStyle w:val="PlainText"/>
      </w:pPr>
      <w:r>
        <w:t>___________________________________________________________________________________</w:t>
      </w:r>
    </w:p>
    <w:p w:rsidR="009A5A62" w:rsidRDefault="009A5A62" w:rsidP="000B1331">
      <w:pPr>
        <w:pStyle w:val="PlainText"/>
      </w:pPr>
    </w:p>
    <w:p w:rsidR="000B1331" w:rsidRDefault="000B1331" w:rsidP="000B1331">
      <w:pPr>
        <w:pStyle w:val="PlainText"/>
      </w:pPr>
      <w:r>
        <w:t>___________________________________________________________________________________</w:t>
      </w:r>
    </w:p>
    <w:p w:rsidR="000B1331" w:rsidRDefault="000B1331" w:rsidP="000B1331">
      <w:pPr>
        <w:pStyle w:val="PlainText"/>
      </w:pPr>
    </w:p>
    <w:p w:rsidR="000B1331" w:rsidRDefault="000B1331" w:rsidP="000B1331">
      <w:pPr>
        <w:pStyle w:val="PlainText"/>
      </w:pPr>
      <w:r>
        <w:t>___________________________________________________________________________________</w:t>
      </w:r>
    </w:p>
    <w:p w:rsidR="000B1331" w:rsidRDefault="000B1331" w:rsidP="000B1331">
      <w:pPr>
        <w:pStyle w:val="PlainText"/>
      </w:pPr>
    </w:p>
    <w:p w:rsidR="000B1331" w:rsidRDefault="000B1331" w:rsidP="000B1331">
      <w:pPr>
        <w:pStyle w:val="PlainText"/>
      </w:pPr>
      <w:r>
        <w:t>___________________________________________________________________________________</w:t>
      </w:r>
    </w:p>
    <w:p w:rsidR="009447F0" w:rsidRDefault="009447F0" w:rsidP="000B1331">
      <w:pPr>
        <w:pStyle w:val="PlainText"/>
      </w:pPr>
    </w:p>
    <w:p w:rsidR="000B1331" w:rsidRDefault="000B1331" w:rsidP="000B1331">
      <w:pPr>
        <w:pStyle w:val="PlainText"/>
      </w:pPr>
      <w:r>
        <w:t>___________________________________________________________________________________</w:t>
      </w:r>
    </w:p>
    <w:p w:rsidR="000B1331" w:rsidRDefault="000B1331" w:rsidP="000B1331">
      <w:pPr>
        <w:pStyle w:val="PlainText"/>
      </w:pPr>
    </w:p>
    <w:p w:rsidR="000B1331" w:rsidRPr="000B1331" w:rsidRDefault="000B1331" w:rsidP="00DA0903">
      <w:pPr>
        <w:pStyle w:val="PlainText"/>
        <w:rPr>
          <w:b/>
        </w:rPr>
      </w:pPr>
      <w:r>
        <w:t>___________________________________________________________________________________</w:t>
      </w:r>
    </w:p>
    <w:p w:rsidR="0060606A" w:rsidRDefault="0060606A"/>
    <w:sectPr w:rsidR="00606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6A"/>
    <w:rsid w:val="000B1331"/>
    <w:rsid w:val="001D7D7D"/>
    <w:rsid w:val="00440B63"/>
    <w:rsid w:val="005A3C73"/>
    <w:rsid w:val="0060606A"/>
    <w:rsid w:val="00615AB3"/>
    <w:rsid w:val="006253F1"/>
    <w:rsid w:val="008C0730"/>
    <w:rsid w:val="009447F0"/>
    <w:rsid w:val="009A5A62"/>
    <w:rsid w:val="00A35CCC"/>
    <w:rsid w:val="00A9203B"/>
    <w:rsid w:val="00B80830"/>
    <w:rsid w:val="00D31C1F"/>
    <w:rsid w:val="00D44A5F"/>
    <w:rsid w:val="00DA0903"/>
    <w:rsid w:val="00EA43ED"/>
    <w:rsid w:val="00F8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96214-4160-44D9-A7D3-FFBA9523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60606A"/>
    <w:pPr>
      <w:keepNext/>
      <w:keepLines/>
      <w:spacing w:after="5" w:line="253" w:lineRule="auto"/>
      <w:ind w:left="1011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606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06A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0606A"/>
    <w:rPr>
      <w:rFonts w:ascii="Arial" w:eastAsia="Arial" w:hAnsi="Arial" w:cs="Arial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 Admin</dc:creator>
  <cp:keywords/>
  <dc:description/>
  <cp:lastModifiedBy>McFarland, Jane A NAF USA IMCOM</cp:lastModifiedBy>
  <cp:revision>3</cp:revision>
  <dcterms:created xsi:type="dcterms:W3CDTF">2021-05-11T22:28:00Z</dcterms:created>
  <dcterms:modified xsi:type="dcterms:W3CDTF">2021-05-11T22:28:00Z</dcterms:modified>
</cp:coreProperties>
</file>