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3" w:rsidRDefault="0010482C">
      <w:r>
        <w:t>http://soldierf</w:t>
      </w:r>
      <w:bookmarkStart w:id="0" w:name="_GoBack"/>
      <w:bookmarkEnd w:id="0"/>
      <w:r>
        <w:t>orlife.army.mil</w:t>
      </w:r>
    </w:p>
    <w:sectPr w:rsidR="005A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2C"/>
    <w:rsid w:val="0010482C"/>
    <w:rsid w:val="005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A1635-21CA-4DE0-B550-9C00C2C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1</cp:revision>
  <dcterms:created xsi:type="dcterms:W3CDTF">2018-06-05T16:25:00Z</dcterms:created>
  <dcterms:modified xsi:type="dcterms:W3CDTF">2018-06-05T16:25:00Z</dcterms:modified>
</cp:coreProperties>
</file>