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CB" w:rsidRPr="009600CB" w:rsidRDefault="009600CB" w:rsidP="009600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600CB">
        <w:rPr>
          <w:rFonts w:ascii="Times New Roman" w:eastAsia="Times New Roman" w:hAnsi="Times New Roman" w:cs="Times New Roman"/>
          <w:b/>
          <w:bCs/>
          <w:sz w:val="36"/>
          <w:szCs w:val="36"/>
        </w:rPr>
        <w:t>Documents and Resources for DCO II Lab Users</w:t>
      </w:r>
    </w:p>
    <w:p w:rsidR="009600CB" w:rsidRPr="009600CB" w:rsidRDefault="009600CB" w:rsidP="00960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0CB">
        <w:rPr>
          <w:rFonts w:ascii="Times New Roman" w:eastAsia="Times New Roman" w:hAnsi="Times New Roman" w:cs="Times New Roman"/>
          <w:i/>
          <w:iCs/>
          <w:sz w:val="24"/>
          <w:szCs w:val="24"/>
        </w:rPr>
        <w:t>Check back often as we are constantly updating and adding resource materials for our DCO II Lab Users!  </w:t>
      </w:r>
      <w:hyperlink r:id="rId4" w:history="1">
        <w:r w:rsidRPr="009600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Email us</w:t>
        </w:r>
      </w:hyperlink>
      <w:r w:rsidRPr="009600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with any questions you have!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9"/>
        <w:gridCol w:w="1530"/>
        <w:gridCol w:w="2525"/>
      </w:tblGrid>
      <w:tr w:rsidR="009600CB" w:rsidRPr="009600CB" w:rsidTr="00960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 Name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File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 Area</w:t>
            </w:r>
          </w:p>
        </w:tc>
      </w:tr>
      <w:tr w:rsidR="009600CB" w:rsidRPr="009600CB" w:rsidTr="00960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600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How to Create a Connect Room on DCO II Lab (video)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 On-Demand Video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 Connect Room </w:t>
            </w:r>
          </w:p>
        </w:tc>
      </w:tr>
      <w:tr w:rsidR="009600CB" w:rsidRPr="009600CB" w:rsidTr="00960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600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Setting Up Integrated Telephony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On-Demand Video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Audio Management</w:t>
            </w:r>
          </w:p>
        </w:tc>
      </w:tr>
      <w:tr w:rsidR="009600CB" w:rsidRPr="009600CB" w:rsidTr="00960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600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How to Link Your Common Access Card (CAC) With Your DCO II Lab Account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Account Management</w:t>
            </w:r>
          </w:p>
        </w:tc>
      </w:tr>
      <w:tr w:rsidR="009600CB" w:rsidRPr="009600CB" w:rsidTr="00960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600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How to Create a Course in DCO II Lab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/ eLearning</w:t>
            </w:r>
          </w:p>
        </w:tc>
      </w:tr>
      <w:tr w:rsidR="009600CB" w:rsidRPr="009600CB" w:rsidTr="00960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9600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How to Load Custom Pods in DCO II Lab Connect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Connect Rooms</w:t>
            </w:r>
          </w:p>
        </w:tc>
      </w:tr>
      <w:tr w:rsidR="009600CB" w:rsidRPr="009600CB" w:rsidTr="00960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9600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How to Download Attendance Reports in DCO II Lab Connect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Connect Rooms</w:t>
            </w:r>
          </w:p>
        </w:tc>
      </w:tr>
      <w:tr w:rsidR="009600CB" w:rsidRPr="009600CB" w:rsidTr="00960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9600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How to Manage the Content Library in DCO II Lab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Connect Rooms</w:t>
            </w:r>
          </w:p>
        </w:tc>
      </w:tr>
      <w:tr w:rsidR="009600CB" w:rsidRPr="009600CB" w:rsidTr="00960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9600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Recordings in DCO II Lab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Connect Rooms</w:t>
            </w:r>
          </w:p>
        </w:tc>
      </w:tr>
      <w:tr w:rsidR="009600CB" w:rsidRPr="009600CB" w:rsidTr="00960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9600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Mobile App for DCO II Lab Connect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PDF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Mobile App </w:t>
            </w:r>
          </w:p>
        </w:tc>
      </w:tr>
      <w:tr w:rsidR="009600CB" w:rsidRPr="009600CB" w:rsidTr="00960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9600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Presenters Only Area (POA)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Connect Rooms</w:t>
            </w:r>
          </w:p>
        </w:tc>
      </w:tr>
      <w:tr w:rsidR="009600CB" w:rsidRPr="009600CB" w:rsidTr="00960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9600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How to Setup the Connect Add-In for Microsoft Outlook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Connect Integration with Outlook</w:t>
            </w:r>
          </w:p>
        </w:tc>
      </w:tr>
      <w:tr w:rsidR="009600CB" w:rsidRPr="009600CB" w:rsidTr="00960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9600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VoIP in DCO 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Audio Management</w:t>
            </w:r>
          </w:p>
        </w:tc>
      </w:tr>
      <w:tr w:rsidR="009600CB" w:rsidRPr="009600CB" w:rsidTr="00960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9600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Tips and Tricks in DCO 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Best Practices and Suggestions</w:t>
            </w:r>
          </w:p>
        </w:tc>
      </w:tr>
      <w:tr w:rsidR="009600CB" w:rsidRPr="009600CB" w:rsidTr="00960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9600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Screen Sharing Palette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Connect Rooms; Screen Share</w:t>
            </w:r>
          </w:p>
        </w:tc>
      </w:tr>
      <w:tr w:rsidR="009600CB" w:rsidRPr="009600CB" w:rsidTr="00960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9600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Screen Sharing Using OS X (Macs)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Connect Rooms; Screen Share</w:t>
            </w:r>
          </w:p>
        </w:tc>
      </w:tr>
      <w:tr w:rsidR="009600CB" w:rsidRPr="009600CB" w:rsidTr="009600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9600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Connect Add-In for DCO 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PDF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0CB" w:rsidRPr="009600CB" w:rsidRDefault="009600CB" w:rsidP="0096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B">
              <w:rPr>
                <w:rFonts w:ascii="Times New Roman" w:eastAsia="Times New Roman" w:hAnsi="Times New Roman" w:cs="Times New Roman"/>
                <w:sz w:val="24"/>
                <w:szCs w:val="24"/>
              </w:rPr>
              <w:t>Connect Rooms</w:t>
            </w:r>
          </w:p>
        </w:tc>
      </w:tr>
    </w:tbl>
    <w:p w:rsidR="00265C92" w:rsidRDefault="00265C92">
      <w:bookmarkStart w:id="0" w:name="_GoBack"/>
      <w:bookmarkEnd w:id="0"/>
    </w:p>
    <w:sectPr w:rsidR="00265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CB"/>
    <w:rsid w:val="00265C92"/>
    <w:rsid w:val="009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B5B2C-346A-45CE-9ED1-AE72F5BD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0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0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0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.dcocloud.org/coursecreation" TargetMode="External"/><Relationship Id="rId13" Type="http://schemas.openxmlformats.org/officeDocument/2006/relationships/hyperlink" Target="https://connect.dcocloud.org/mobile/" TargetMode="External"/><Relationship Id="rId18" Type="http://schemas.openxmlformats.org/officeDocument/2006/relationships/hyperlink" Target="https://connect.dcocloud.org/screensharin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onnect.dcocloud.org/linkcac" TargetMode="External"/><Relationship Id="rId12" Type="http://schemas.openxmlformats.org/officeDocument/2006/relationships/hyperlink" Target="https://connect.dcocloud.org/recordings/" TargetMode="External"/><Relationship Id="rId17" Type="http://schemas.openxmlformats.org/officeDocument/2006/relationships/hyperlink" Target="https://connect.dcocloud.org/tip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nect.dcocloud.org/dcoiivoip/" TargetMode="External"/><Relationship Id="rId20" Type="http://schemas.openxmlformats.org/officeDocument/2006/relationships/hyperlink" Target="https://connect.dcocloud.org/connectadd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connect.dcocloud.org/integratedtelephony/" TargetMode="External"/><Relationship Id="rId11" Type="http://schemas.openxmlformats.org/officeDocument/2006/relationships/hyperlink" Target="https://connect.dcocloud.org/contentlibrary/" TargetMode="External"/><Relationship Id="rId5" Type="http://schemas.openxmlformats.org/officeDocument/2006/relationships/hyperlink" Target="https://connect.dcocloud.org/roomcreation/" TargetMode="External"/><Relationship Id="rId15" Type="http://schemas.openxmlformats.org/officeDocument/2006/relationships/hyperlink" Target="https://connect.dcocloud.org/connectaddinsetup/" TargetMode="External"/><Relationship Id="rId10" Type="http://schemas.openxmlformats.org/officeDocument/2006/relationships/hyperlink" Target="https://connect.dcocloud.org/attendancereports/" TargetMode="External"/><Relationship Id="rId19" Type="http://schemas.openxmlformats.org/officeDocument/2006/relationships/hyperlink" Target="https://connect.dcocloud.org/screensharingmacs/" TargetMode="External"/><Relationship Id="rId4" Type="http://schemas.openxmlformats.org/officeDocument/2006/relationships/hyperlink" Target="mailto:help@dcoiilab.org?subject=DCO%20II%20Lab%20Resources&amp;Body=I%20have%20a%20question%20about%20your%20DCO%20II%20Lab%20Resources%20Page" TargetMode="External"/><Relationship Id="rId9" Type="http://schemas.openxmlformats.org/officeDocument/2006/relationships/hyperlink" Target="https://connect.dcocloud.org/loadingcustompods/" TargetMode="External"/><Relationship Id="rId14" Type="http://schemas.openxmlformats.org/officeDocument/2006/relationships/hyperlink" Target="https://connect.dcocloud.org/po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2015-07-15T16:50:00Z</dcterms:created>
  <dcterms:modified xsi:type="dcterms:W3CDTF">2015-07-15T16:51:00Z</dcterms:modified>
</cp:coreProperties>
</file>