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F" w:rsidRDefault="000A71C0" w:rsidP="0096614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2320" cy="1201420"/>
            <wp:effectExtent l="19050" t="0" r="5080" b="0"/>
            <wp:wrapSquare wrapText="bothSides"/>
            <wp:docPr id="2" name="Picture 2" descr="AP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14F">
        <w:rPr>
          <w:rFonts w:ascii="Arial" w:hAnsi="Arial" w:cs="Arial"/>
          <w:color w:val="0070C0"/>
          <w:sz w:val="40"/>
          <w:szCs w:val="40"/>
        </w:rPr>
        <w:t>ANSI/IACET Continuing Education Credits (CEUs)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3082A" w:rsidRPr="0043082A">
        <w:rPr>
          <w:rFonts w:ascii="Verdana" w:hAnsi="Verdana"/>
          <w:shd w:val="clear" w:color="auto" w:fill="FFFFFF"/>
        </w:rPr>
        <w:t>MG Robert M. Joyce Installation Management Academy</w:t>
      </w:r>
      <w:r w:rsidR="004B7670">
        <w:rPr>
          <w:rFonts w:ascii="Verdana" w:hAnsi="Verdana"/>
          <w:shd w:val="clear" w:color="auto" w:fill="FFFFFF"/>
        </w:rPr>
        <w:t>,</w:t>
      </w:r>
      <w:r w:rsidR="0043082A" w:rsidRPr="0043082A">
        <w:rPr>
          <w:rFonts w:ascii="Verdana" w:hAnsi="Verdana"/>
          <w:shd w:val="clear" w:color="auto" w:fill="FFFFFF"/>
        </w:rPr>
        <w:t xml:space="preserve"> School for Family and MWR</w:t>
      </w:r>
      <w:r w:rsidRPr="00430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an approved Authorized Provider by the International Association for Continuing Education and Training (IACET)</w:t>
      </w:r>
      <w:r w:rsidR="00E646B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In obtaining this approval, the </w:t>
      </w:r>
      <w:r w:rsidR="0043082A" w:rsidRPr="0043082A">
        <w:rPr>
          <w:rFonts w:ascii="Verdana" w:hAnsi="Verdana"/>
          <w:shd w:val="clear" w:color="auto" w:fill="FFFFFF"/>
        </w:rPr>
        <w:t>MG Robert M. Joyce Installation Management Academy</w:t>
      </w:r>
      <w:r w:rsidR="004B7670">
        <w:rPr>
          <w:rFonts w:ascii="Verdana" w:hAnsi="Verdana"/>
          <w:shd w:val="clear" w:color="auto" w:fill="FFFFFF"/>
        </w:rPr>
        <w:t>,</w:t>
      </w:r>
      <w:r w:rsidR="0043082A" w:rsidRPr="0043082A">
        <w:rPr>
          <w:rFonts w:ascii="Verdana" w:hAnsi="Verdana"/>
          <w:shd w:val="clear" w:color="auto" w:fill="FFFFFF"/>
        </w:rPr>
        <w:t xml:space="preserve"> School for Family and MWR</w:t>
      </w:r>
      <w:r>
        <w:rPr>
          <w:rFonts w:ascii="Arial" w:hAnsi="Arial" w:cs="Arial"/>
          <w:sz w:val="24"/>
          <w:szCs w:val="24"/>
        </w:rPr>
        <w:t xml:space="preserve"> has demonstrated that it complies with the American National Standards Institute (ANSI)/IACET Standards which are widely recognized as standards of good practice internationally.  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the Academy’s Authorized Provider membership status, the </w:t>
      </w:r>
      <w:r w:rsidR="0043082A" w:rsidRPr="0043082A">
        <w:rPr>
          <w:rFonts w:ascii="Verdana" w:hAnsi="Verdana"/>
          <w:shd w:val="clear" w:color="auto" w:fill="FFFFFF"/>
        </w:rPr>
        <w:t>MG Robert M. Joyce Installation Management Academy</w:t>
      </w:r>
      <w:r w:rsidR="004B7670">
        <w:rPr>
          <w:rFonts w:ascii="Verdana" w:hAnsi="Verdana"/>
          <w:shd w:val="clear" w:color="auto" w:fill="FFFFFF"/>
        </w:rPr>
        <w:t>,</w:t>
      </w:r>
      <w:r w:rsidR="0043082A" w:rsidRPr="0043082A">
        <w:rPr>
          <w:rFonts w:ascii="Verdana" w:hAnsi="Verdana"/>
          <w:shd w:val="clear" w:color="auto" w:fill="FFFFFF"/>
        </w:rPr>
        <w:t xml:space="preserve"> School for Family and MWR</w:t>
      </w:r>
      <w:r>
        <w:rPr>
          <w:rFonts w:ascii="Arial" w:hAnsi="Arial" w:cs="Arial"/>
          <w:sz w:val="24"/>
          <w:szCs w:val="24"/>
        </w:rPr>
        <w:t xml:space="preserve"> is authorized to offer IACET CEUs for its programs that qualify under the ANSI/IACET Standards.  The IACET CEUs provide individuals with recognition for their efforts to update or broaden their knowledge, skills, or abilities.  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Records of CEUs awarded provide a framework within which individuals can develop and achieve long-range educational goals through a variety of available options.  Progress towards such goals, at the individual’s own pace and possibly planned over a number of years, can be demonstrated and documented by official records of CEUs awarded.  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trained and qualified professional from the Academy reviews and awards IACET CEUs for all the Academy-sponsored courses.  These independent reviews ensure that the courses meet the IACET Standards.  The </w:t>
      </w:r>
      <w:r w:rsidR="0043082A" w:rsidRPr="0043082A">
        <w:rPr>
          <w:rFonts w:ascii="Verdana" w:hAnsi="Verdana"/>
          <w:shd w:val="clear" w:color="auto" w:fill="FFFFFF"/>
        </w:rPr>
        <w:t>MG Robert M. Joyce Installation Management Academy</w:t>
      </w:r>
      <w:r w:rsidR="004B7670">
        <w:rPr>
          <w:rFonts w:ascii="Verdana" w:hAnsi="Verdana"/>
          <w:shd w:val="clear" w:color="auto" w:fill="FFFFFF"/>
        </w:rPr>
        <w:t>,</w:t>
      </w:r>
      <w:r w:rsidR="0043082A" w:rsidRPr="0043082A">
        <w:rPr>
          <w:rFonts w:ascii="Verdana" w:hAnsi="Verdana"/>
          <w:shd w:val="clear" w:color="auto" w:fill="FFFFFF"/>
        </w:rPr>
        <w:t xml:space="preserve"> School for Family and MWR</w:t>
      </w:r>
      <w:r>
        <w:rPr>
          <w:rFonts w:ascii="Arial" w:hAnsi="Arial" w:cs="Arial"/>
          <w:sz w:val="24"/>
          <w:szCs w:val="24"/>
        </w:rPr>
        <w:t xml:space="preserve"> maintains permanent records that allow graduates to obtain and/or transmit to others, a record of their lifelong learning experiences.  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obtain a transcript from the </w:t>
      </w:r>
      <w:r w:rsidR="0043082A" w:rsidRPr="0043082A">
        <w:rPr>
          <w:rFonts w:ascii="Verdana" w:hAnsi="Verdana"/>
          <w:shd w:val="clear" w:color="auto" w:fill="FFFFFF"/>
        </w:rPr>
        <w:t>MG Robert M. Joyce Installation Management Academy</w:t>
      </w:r>
      <w:r w:rsidR="004B7670">
        <w:rPr>
          <w:rFonts w:ascii="Verdana" w:hAnsi="Verdana"/>
          <w:shd w:val="clear" w:color="auto" w:fill="FFFFFF"/>
        </w:rPr>
        <w:t>,</w:t>
      </w:r>
      <w:r w:rsidR="0043082A" w:rsidRPr="0043082A">
        <w:rPr>
          <w:rFonts w:ascii="Verdana" w:hAnsi="Verdana"/>
          <w:shd w:val="clear" w:color="auto" w:fill="FFFFFF"/>
        </w:rPr>
        <w:t xml:space="preserve"> School for Family and MWR</w:t>
      </w:r>
      <w:r>
        <w:rPr>
          <w:rFonts w:ascii="Arial" w:hAnsi="Arial" w:cs="Arial"/>
          <w:sz w:val="24"/>
          <w:szCs w:val="24"/>
        </w:rPr>
        <w:t xml:space="preserve"> IACET CEU approved courses you have successfully completed, please follow these steps: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</w:t>
      </w:r>
      <w:r w:rsidR="000A71C0">
        <w:rPr>
          <w:rFonts w:ascii="Arial" w:hAnsi="Arial" w:cs="Arial"/>
          <w:sz w:val="24"/>
          <w:szCs w:val="24"/>
        </w:rPr>
        <w:t xml:space="preserve">Official Transcript Request </w:t>
      </w:r>
      <w:r>
        <w:rPr>
          <w:rFonts w:ascii="Arial" w:hAnsi="Arial" w:cs="Arial"/>
          <w:sz w:val="24"/>
          <w:szCs w:val="24"/>
        </w:rPr>
        <w:t>form (</w:t>
      </w:r>
      <w:hyperlink r:id="rId6" w:history="1">
        <w:r w:rsidR="000A71C0" w:rsidRPr="000A71C0">
          <w:rPr>
            <w:rStyle w:val="Hyperlink"/>
            <w:b/>
            <w:bCs/>
          </w:rPr>
          <w:t>http://tinyurl.com/lkgb378</w:t>
        </w:r>
      </w:hyperlink>
      <w:r>
        <w:rPr>
          <w:rFonts w:ascii="Arial" w:hAnsi="Arial" w:cs="Arial"/>
          <w:sz w:val="24"/>
          <w:szCs w:val="24"/>
        </w:rPr>
        <w:t xml:space="preserve">).  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completion of the form, please print and sign.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Mail, e-mail or Fax completed form to:</w:t>
      </w:r>
    </w:p>
    <w:p w:rsidR="0096614F" w:rsidRDefault="0096614F" w:rsidP="0096614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3082A" w:rsidRDefault="0043082A" w:rsidP="0096614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3082A" w:rsidRDefault="0043082A" w:rsidP="0096614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Mail:</w:t>
      </w:r>
      <w:r>
        <w:rPr>
          <w:rFonts w:ascii="Arial" w:hAnsi="Arial" w:cs="Arial"/>
          <w:sz w:val="24"/>
          <w:szCs w:val="24"/>
        </w:rPr>
        <w:tab/>
      </w:r>
      <w:r w:rsidR="0043082A" w:rsidRPr="0043082A">
        <w:rPr>
          <w:rFonts w:ascii="Verdana" w:hAnsi="Verdana"/>
          <w:shd w:val="clear" w:color="auto" w:fill="FFFFFF"/>
        </w:rPr>
        <w:t xml:space="preserve">MG Robert M. Joyce </w:t>
      </w:r>
      <w:r w:rsidR="0043082A" w:rsidRPr="0043082A">
        <w:rPr>
          <w:rFonts w:ascii="Verdana" w:hAnsi="Verdana"/>
          <w:shd w:val="clear" w:color="auto" w:fill="FFFFFF"/>
        </w:rPr>
        <w:br/>
        <w:t xml:space="preserve">Installation Management Academy </w:t>
      </w:r>
      <w:r w:rsidR="0043082A" w:rsidRPr="0043082A">
        <w:rPr>
          <w:rFonts w:ascii="Verdana" w:hAnsi="Verdana"/>
          <w:shd w:val="clear" w:color="auto" w:fill="FFFFFF"/>
        </w:rPr>
        <w:br/>
        <w:t>School for Family and MWR</w:t>
      </w:r>
    </w:p>
    <w:p w:rsidR="0096614F" w:rsidRDefault="0096614F" w:rsidP="009661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Attention:  Registrar</w:t>
      </w:r>
    </w:p>
    <w:p w:rsidR="0096614F" w:rsidRDefault="0096614F" w:rsidP="009661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2280 Signal Road</w:t>
      </w:r>
    </w:p>
    <w:p w:rsidR="0096614F" w:rsidRDefault="0096614F" w:rsidP="009661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4022</w:t>
      </w:r>
    </w:p>
    <w:p w:rsidR="0096614F" w:rsidRDefault="0096614F" w:rsidP="009661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Sam Houston, TX  78234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Phone:  210-466-1050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Imcom.academy@us.army.mil</w:t>
        </w:r>
      </w:hyperlink>
    </w:p>
    <w:p w:rsidR="0096614F" w:rsidRDefault="0096614F" w:rsidP="0096614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Please place in the subject line:  Transcript Request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14F" w:rsidRDefault="0096614F" w:rsidP="0096614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 210-466-1032</w:t>
      </w:r>
    </w:p>
    <w:p w:rsidR="0096614F" w:rsidRDefault="0096614F" w:rsidP="00966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E5768" w:rsidRDefault="005E5768"/>
    <w:sectPr w:rsidR="005E5768" w:rsidSect="005E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5937"/>
    <w:multiLevelType w:val="hybridMultilevel"/>
    <w:tmpl w:val="025E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614F"/>
    <w:rsid w:val="000A71C0"/>
    <w:rsid w:val="00216DB9"/>
    <w:rsid w:val="002A5118"/>
    <w:rsid w:val="00317FDD"/>
    <w:rsid w:val="0043082A"/>
    <w:rsid w:val="004B7670"/>
    <w:rsid w:val="005E5768"/>
    <w:rsid w:val="0096614F"/>
    <w:rsid w:val="00A50791"/>
    <w:rsid w:val="00C124C3"/>
    <w:rsid w:val="00D05B78"/>
    <w:rsid w:val="00E6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1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om.academy@us.arm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lkgb3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 - FT. Sam Houston</Company>
  <LinksUpToDate>false</LinksUpToDate>
  <CharactersWithSpaces>2457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mailto:Imcom.academy@us.army.mil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dcterms:created xsi:type="dcterms:W3CDTF">2015-03-17T14:48:00Z</dcterms:created>
  <dcterms:modified xsi:type="dcterms:W3CDTF">2015-03-17T14:48:00Z</dcterms:modified>
</cp:coreProperties>
</file>